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Calibri" w:cs="Calibri" w:eastAsia="Calibri" w:hAnsi="Calibri"/>
          <w:b w:val="1"/>
          <w:bCs w:val="1"/>
          <w:color w:val="bf4f14"/>
          <w:sz w:val="28"/>
          <w:szCs w:val="28"/>
        </w:rPr>
      </w:pPr>
      <w:r w:rsidDel="00000000" w:rsidR="00000000" w:rsidRPr="00000000">
        <w:rPr>
          <w:rFonts w:ascii="Calibri" w:cs="Calibri" w:eastAsia="Calibri" w:hAnsi="Calibri"/>
          <w:b w:val="1"/>
          <w:bCs w:val="1"/>
          <w:color w:val="bf4f14"/>
          <w:sz w:val="28"/>
          <w:szCs w:val="28"/>
          <w:rtl w:val="0"/>
        </w:rPr>
        <w:t xml:space="preserve">ПОЛИТИКА ОБРАБОТКИ ПЕРСОНАЛЬНЫХ ДАННЫХ</w:t>
      </w:r>
    </w:p>
    <w:p w:rsidR="00000000" w:rsidDel="00000000" w:rsidP="00000000" w:rsidRDefault="00000000" w:rsidRPr="00000000" w14:paraId="00000002">
      <w:pPr>
        <w:spacing w:after="0" w:line="240" w:lineRule="auto"/>
        <w:jc w:val="both"/>
        <w:rPr>
          <w:rFonts w:ascii="Calibri" w:cs="Calibri" w:eastAsia="Calibri" w:hAnsi="Calibri"/>
          <w:b w:val="1"/>
          <w:bCs w:val="1"/>
          <w:color w:val="bf4f14"/>
          <w:sz w:val="28"/>
          <w:szCs w:val="28"/>
        </w:rPr>
      </w:pPr>
      <w:r w:rsidDel="00000000" w:rsidR="00000000" w:rsidRPr="00000000">
        <w:rPr>
          <w:rtl w:val="0"/>
        </w:rPr>
      </w:r>
    </w:p>
    <w:p w:rsidR="00000000" w:rsidDel="00000000" w:rsidP="00000000" w:rsidRDefault="00000000" w:rsidRPr="00000000" w14:paraId="00000003">
      <w:pPr>
        <w:spacing w:after="240" w:before="240" w:line="240" w:lineRule="auto"/>
        <w:jc w:val="both"/>
        <w:rPr>
          <w:rFonts w:ascii="Calibri" w:cs="Calibri" w:eastAsia="Calibri" w:hAnsi="Calibri"/>
          <w:b w:val="1"/>
          <w:bCs w:val="1"/>
          <w:color w:val="bf4f14"/>
        </w:rPr>
      </w:pPr>
      <w:r w:rsidDel="00000000" w:rsidR="00000000" w:rsidRPr="00000000">
        <w:rPr>
          <w:rFonts w:ascii="Calibri" w:cs="Calibri" w:eastAsia="Calibri" w:hAnsi="Calibri"/>
          <w:b w:val="1"/>
          <w:bCs w:val="1"/>
          <w:color w:val="bf4f14"/>
          <w:rtl w:val="0"/>
        </w:rPr>
        <w:t xml:space="preserve">О ЧЕМ ДАННЫЙ ДОКУМЕНТ</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Настоящая Политика обработки персональных данных (далее по тексту - Политика) описывает, как Самозанятая </w:t>
      </w:r>
      <w:r w:rsidDel="00000000" w:rsidR="00000000" w:rsidRPr="00000000">
        <w:rPr>
          <w:rFonts w:ascii="Calibri" w:cs="Calibri" w:eastAsia="Calibri" w:hAnsi="Calibri"/>
          <w:sz w:val="22"/>
          <w:szCs w:val="22"/>
          <w:rtl w:val="0"/>
        </w:rPr>
        <w:t xml:space="preserve">Щербакова Кристина Игоревна, действующая на основании Справки о постановке на учет физического лица в качестве налогоплательщика налога на профессиональный доход № 102517014 от 15.06.2025</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22"/>
          <w:szCs w:val="22"/>
          <w:rtl w:val="0"/>
        </w:rPr>
        <w:t xml:space="preserve">ИНН 772168831556</w:t>
      </w:r>
      <w:r w:rsidDel="00000000" w:rsidR="00000000" w:rsidRPr="00000000">
        <w:rPr>
          <w:rFonts w:ascii="Calibri" w:cs="Calibri" w:eastAsia="Calibri" w:hAnsi="Calibri"/>
          <w:sz w:val="14"/>
          <w:szCs w:val="14"/>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(также по тексту - Школа, мы, нас, наш) обрабатывает Ваши персональные данные на сайте </w:t>
      </w:r>
      <w:hyperlink r:id="rId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https://edplace.ru</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(далее по тексту - Сайт) при заключении Вами со Школой договора на </w:t>
      </w:r>
      <w:r w:rsidDel="00000000" w:rsidR="00000000" w:rsidRPr="00000000">
        <w:rPr>
          <w:rFonts w:ascii="Calibri" w:cs="Calibri" w:eastAsia="Calibri" w:hAnsi="Calibri"/>
          <w:sz w:val="22"/>
          <w:szCs w:val="22"/>
          <w:rtl w:val="0"/>
        </w:rPr>
        <w:t xml:space="preserve">приобретение</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Образовательного продукта Школы. Договор на приобретение Образовательного продукта Школы заключается Пользователем от имени, по поручению и за счет Школы с ИП Донской Р.И. ОГРНИП 308345436100011 (далее по тексту Агент).</w:t>
      </w:r>
      <w:r w:rsidDel="00000000" w:rsidR="00000000" w:rsidRPr="00000000">
        <w:rPr>
          <w:rtl w:val="0"/>
        </w:rPr>
      </w:r>
    </w:p>
    <w:p w:rsidR="00000000" w:rsidDel="00000000" w:rsidP="00000000" w:rsidRDefault="00000000" w:rsidRPr="00000000" w14:paraId="00000005">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Наша компания развивается и поэтому отдельные бизнес-процессы могут изменяться. Поэтому мы будем вынуждены актуализировать Политику и вносить в нее изменения. Мы просим вас регулярно просматривать все обновления нашей Политики.</w:t>
      </w:r>
    </w:p>
    <w:p w:rsidR="00000000" w:rsidDel="00000000" w:rsidP="00000000" w:rsidRDefault="00000000" w:rsidRPr="00000000" w14:paraId="00000007">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Пожалуйста, также обратите внимание, что использование любого сервиса Сайта может регулироваться дополнительными условиями, которые могут вносить в настоящую Политику изменения и/или дополнения, и/или иметь специальные условия в отношении персональной информации, размещенной в соответствующих разделах документов для таких Сервисов.</w:t>
      </w:r>
    </w:p>
    <w:p w:rsidR="00000000" w:rsidDel="00000000" w:rsidP="00000000" w:rsidRDefault="00000000" w:rsidRPr="00000000" w14:paraId="00000009">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Вашего несогласия с условиями настоящей Политики использование Сайта и/или каких-либо его сервисов должно быть немедленно прекращено.</w:t>
      </w:r>
    </w:p>
    <w:p w:rsidR="00000000" w:rsidDel="00000000" w:rsidP="00000000" w:rsidRDefault="00000000" w:rsidRPr="00000000" w14:paraId="0000000B">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C">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Вы можете использовать эти контакты для оперативной связи с нами по поводу обработки персональных данных Школой на Сайте:</w:t>
      </w:r>
    </w:p>
    <w:p w:rsidR="00000000" w:rsidDel="00000000" w:rsidP="00000000" w:rsidRDefault="00000000" w:rsidRPr="00000000" w14:paraId="0000000D">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e-mail: </w:t>
      </w:r>
      <w:hyperlink r:id="rId7">
        <w:r w:rsidDel="00000000" w:rsidR="00000000" w:rsidRPr="00000000">
          <w:rPr>
            <w:rFonts w:ascii="Calibri" w:cs="Calibri" w:eastAsia="Calibri" w:hAnsi="Calibri"/>
            <w:color w:val="0000ff"/>
            <w:sz w:val="22"/>
            <w:szCs w:val="22"/>
            <w:u w:val="single"/>
            <w:rtl w:val="0"/>
          </w:rPr>
          <w:t xml:space="preserve">support@edplace.ru</w:t>
        </w:r>
      </w:hyperlink>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E">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или форма обращения в службу технической поддержки сайта.</w:t>
      </w:r>
    </w:p>
    <w:p w:rsidR="00000000" w:rsidDel="00000000" w:rsidP="00000000" w:rsidRDefault="00000000" w:rsidRPr="00000000" w14:paraId="0000000F">
      <w:pPr>
        <w:spacing w:after="240" w:before="240" w:line="240" w:lineRule="auto"/>
        <w:jc w:val="both"/>
        <w:rPr>
          <w:rFonts w:ascii="Calibri" w:cs="Calibri" w:eastAsia="Calibri" w:hAnsi="Calibri"/>
          <w:sz w:val="22"/>
          <w:szCs w:val="22"/>
        </w:rPr>
      </w:pPr>
      <w:r w:rsidDel="00000000" w:rsidR="00000000" w:rsidRPr="00000000">
        <w:rPr>
          <w:rFonts w:ascii="Calibri" w:cs="Calibri" w:eastAsia="Calibri" w:hAnsi="Calibri"/>
          <w:b w:val="1"/>
          <w:bCs w:val="1"/>
          <w:color w:val="bf4f14"/>
          <w:rtl w:val="0"/>
        </w:rPr>
        <w:t xml:space="preserve">ТЕРМИНЫ, КОТОРЫЕ ВЫ МОЖЕТЕ ВСТРЕТИТЬ В НАШЕЙ ПОЛИТИКЕ</w:t>
      </w:r>
      <w:r w:rsidDel="00000000" w:rsidR="00000000" w:rsidRPr="00000000">
        <w:rPr>
          <w:rtl w:val="0"/>
        </w:rPr>
      </w:r>
    </w:p>
    <w:p w:rsidR="00000000" w:rsidDel="00000000" w:rsidP="00000000" w:rsidRDefault="00000000" w:rsidRPr="00000000" w14:paraId="00000010">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Персональные данные - любая информация, которая прямо или косвенно относится к вам или позволяет вас определить.</w:t>
      </w:r>
    </w:p>
    <w:p w:rsidR="00000000" w:rsidDel="00000000" w:rsidP="00000000" w:rsidRDefault="00000000" w:rsidRPr="00000000" w14:paraId="00000011">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Оператор персональных данных - юридическое или физическое лицо, осуществляющие обработку персональных данных. При заключении договора со Школой на Сайте Школа является оператором обработки ваших персональных данных.</w:t>
      </w:r>
    </w:p>
    <w:p w:rsidR="00000000" w:rsidDel="00000000" w:rsidP="00000000" w:rsidRDefault="00000000" w:rsidRPr="00000000" w14:paraId="00000013">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Обработка персональных данных- совершение любых действий с персональными данными.</w:t>
      </w:r>
    </w:p>
    <w:p w:rsidR="00000000" w:rsidDel="00000000" w:rsidP="00000000" w:rsidRDefault="00000000" w:rsidRPr="00000000" w14:paraId="00000015">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6">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Образовательный продукт Школы – </w:t>
      </w:r>
      <w:r w:rsidDel="00000000" w:rsidR="00000000" w:rsidRPr="00000000">
        <w:rPr>
          <w:rFonts w:ascii="Calibri" w:cs="Calibri" w:eastAsia="Calibri" w:hAnsi="Calibri"/>
          <w:color w:val="000000"/>
          <w:sz w:val="22"/>
          <w:szCs w:val="22"/>
          <w:rtl w:val="0"/>
        </w:rPr>
        <w:t xml:space="preserve">совокупность информационных и образовательных материалов, объединенных единой темой (тексты, фото-, графические и видеоматериалы, иные объекты интеллектуальных прав), размещенные на Сайте Школой, доступ к которым осуществляется за счет функционала Сайта </w:t>
      </w:r>
      <w:r w:rsidDel="00000000" w:rsidR="00000000" w:rsidRPr="00000000">
        <w:rPr>
          <w:rFonts w:ascii="Calibri" w:cs="Calibri" w:eastAsia="Calibri" w:hAnsi="Calibri"/>
          <w:sz w:val="22"/>
          <w:szCs w:val="22"/>
          <w:rtl w:val="0"/>
        </w:rPr>
        <w:t xml:space="preserve">и предназначены для самостоятельного обучения Покупателя с целью получения им новых или развития имеющихся навыков и знаний по указанной теме или предназначенных для оказания </w:t>
      </w:r>
      <w:r w:rsidDel="00000000" w:rsidR="00000000" w:rsidRPr="00000000">
        <w:rPr>
          <w:rFonts w:ascii="Calibri" w:cs="Calibri" w:eastAsia="Calibri" w:hAnsi="Calibri"/>
          <w:color w:val="000000"/>
          <w:sz w:val="22"/>
          <w:szCs w:val="22"/>
          <w:rtl w:val="0"/>
        </w:rPr>
        <w:t xml:space="preserve">услуг в сфере дополнительного образования взрослых по средствам сети Интернет. На Сайте содержится полная и достоверная информацию об Образовательном продукте Школы.</w:t>
      </w:r>
      <w:r w:rsidDel="00000000" w:rsidR="00000000" w:rsidRPr="00000000">
        <w:rPr>
          <w:rtl w:val="0"/>
        </w:rPr>
      </w:r>
    </w:p>
    <w:p w:rsidR="00000000" w:rsidDel="00000000" w:rsidP="00000000" w:rsidRDefault="00000000" w:rsidRPr="00000000" w14:paraId="00000017">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tabs>
          <w:tab w:val="left" w:leader="none" w:pos="284"/>
          <w:tab w:val="left" w:leader="none" w:pos="851"/>
          <w:tab w:val="left" w:leader="none" w:pos="1134"/>
          <w:tab w:val="left" w:leader="none" w:pos="1276"/>
        </w:tabs>
        <w:spacing w:after="0" w:line="240" w:lineRule="auto"/>
        <w:rPr>
          <w:rFonts w:ascii="Calibri" w:cs="Calibri" w:eastAsia="Calibri" w:hAnsi="Calibri"/>
          <w:color w:val="000000"/>
          <w:sz w:val="22"/>
          <w:szCs w:val="22"/>
        </w:rPr>
      </w:pPr>
      <w:bookmarkStart w:colFirst="0" w:colLast="0" w:name="_e4xhxnkibtxg" w:id="0"/>
      <w:bookmarkEnd w:id="0"/>
      <w:r w:rsidDel="00000000" w:rsidR="00000000" w:rsidRPr="00000000">
        <w:rPr>
          <w:rFonts w:ascii="Calibri" w:cs="Calibri" w:eastAsia="Calibri" w:hAnsi="Calibri"/>
          <w:sz w:val="22"/>
          <w:szCs w:val="22"/>
          <w:rtl w:val="0"/>
        </w:rPr>
        <w:t xml:space="preserve">Пользователь - </w:t>
      </w:r>
      <w:r w:rsidDel="00000000" w:rsidR="00000000" w:rsidRPr="00000000">
        <w:rPr>
          <w:rFonts w:ascii="Calibri" w:cs="Calibri" w:eastAsia="Calibri" w:hAnsi="Calibri"/>
          <w:color w:val="000000"/>
          <w:sz w:val="22"/>
          <w:szCs w:val="22"/>
          <w:rtl w:val="0"/>
        </w:rPr>
        <w:t xml:space="preserve">физическое лицо, достигшее 18-летнего возраста, зарегистрировавшееся на Сайте и акцептовавшее условия Соглашения с EdPlace на доступ к Образовательному продукту Школы, в котором EdPlace действует за счет, от имени и по поручению Школы, либо лицо, получившее от Школы доступ к личному кабинету Школы на Сайте (преподаватели, кураторы, администраторы и т.д.).</w:t>
      </w:r>
    </w:p>
    <w:p w:rsidR="00000000" w:rsidDel="00000000" w:rsidP="00000000" w:rsidRDefault="00000000" w:rsidRPr="00000000" w14:paraId="00000019">
      <w:pPr>
        <w:spacing w:after="240" w:before="240" w:line="240" w:lineRule="auto"/>
        <w:jc w:val="both"/>
        <w:rPr>
          <w:rFonts w:ascii="Calibri" w:cs="Calibri" w:eastAsia="Calibri" w:hAnsi="Calibri"/>
          <w:b w:val="1"/>
          <w:bCs w:val="1"/>
          <w:color w:val="bf4f14"/>
        </w:rPr>
      </w:pPr>
      <w:r w:rsidDel="00000000" w:rsidR="00000000" w:rsidRPr="00000000">
        <w:rPr>
          <w:rFonts w:ascii="Calibri" w:cs="Calibri" w:eastAsia="Calibri" w:hAnsi="Calibri"/>
          <w:b w:val="1"/>
          <w:bCs w:val="1"/>
          <w:color w:val="bf4f14"/>
          <w:rtl w:val="0"/>
        </w:rPr>
        <w:t xml:space="preserve">ПРАВОВЫЕ ОСНОВАНИЯ ОБРАБОТКИ ПЕРСОНАЛЬНЫХ ДАННЫХ</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федеральные законы и принятые на их основе нормативные правовые акты, регулирующие деятельность Школы;</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уставные и локальные документы Школы;</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договоры, заключаемые между Школой и Пользователем и другими Контрагентами Школы;</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согласие на обработку персональных данных.</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spacing w:after="200" w:line="240" w:lineRule="auto"/>
        <w:rPr>
          <w:sz w:val="22"/>
          <w:szCs w:val="22"/>
        </w:rPr>
      </w:pPr>
      <w:r w:rsidDel="00000000" w:rsidR="00000000" w:rsidRPr="00000000">
        <w:rPr>
          <w:sz w:val="22"/>
          <w:szCs w:val="22"/>
          <w:rtl w:val="0"/>
        </w:rPr>
        <w:t xml:space="preserve">В случае, непредоставления Пользователем каких-либо Персональных данных Школе, или предоставление им Школе неточных, неполных, неактуальных Персональных данных, или неуведомление (несвоевременное уведомление) пользователем Школы об изменении Персональных данных может привести к невозможности достижения предусмотренных настоящей Политикой целей обработки Персональных данных. </w:t>
      </w:r>
    </w:p>
    <w:p w:rsidR="00000000" w:rsidDel="00000000" w:rsidP="00000000" w:rsidRDefault="00000000" w:rsidRPr="00000000" w14:paraId="00000020">
      <w:pPr>
        <w:spacing w:after="240" w:before="240" w:line="240" w:lineRule="auto"/>
        <w:jc w:val="both"/>
        <w:rPr>
          <w:rFonts w:ascii="Calibri" w:cs="Calibri" w:eastAsia="Calibri" w:hAnsi="Calibri"/>
          <w:b w:val="1"/>
          <w:bCs w:val="1"/>
          <w:color w:val="bf4f14"/>
        </w:rPr>
      </w:pPr>
      <w:r w:rsidDel="00000000" w:rsidR="00000000" w:rsidRPr="00000000">
        <w:rPr>
          <w:rFonts w:ascii="Calibri" w:cs="Calibri" w:eastAsia="Calibri" w:hAnsi="Calibri"/>
          <w:b w:val="1"/>
          <w:bCs w:val="1"/>
          <w:color w:val="bf4f14"/>
          <w:rtl w:val="0"/>
        </w:rPr>
        <w:t xml:space="preserve">ВАШИ ПРАВА</w:t>
      </w:r>
    </w:p>
    <w:p w:rsidR="00000000" w:rsidDel="00000000" w:rsidP="00000000" w:rsidRDefault="00000000" w:rsidRPr="00000000" w14:paraId="00000021">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соответствии с Федеральным законом от 27.07.2006 № 152-ФЗ от «О персональных данных», при обработке ваших персональных данных вы имеете право:</w:t>
      </w:r>
    </w:p>
    <w:p w:rsidR="00000000" w:rsidDel="00000000" w:rsidP="00000000" w:rsidRDefault="00000000" w:rsidRPr="00000000" w14:paraId="00000022">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на доступ к персональным данным;</w:t>
      </w:r>
    </w:p>
    <w:p w:rsidR="00000000" w:rsidDel="00000000" w:rsidP="00000000" w:rsidRDefault="00000000" w:rsidRPr="00000000" w14:paraId="00000024">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на уточнение персональных данных;</w:t>
      </w:r>
    </w:p>
    <w:p w:rsidR="00000000" w:rsidDel="00000000" w:rsidP="00000000" w:rsidRDefault="00000000" w:rsidRPr="00000000" w14:paraId="00000025">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 на блокирование и удаление персональных данных;</w:t>
      </w:r>
    </w:p>
    <w:p w:rsidR="00000000" w:rsidDel="00000000" w:rsidP="00000000" w:rsidRDefault="00000000" w:rsidRPr="00000000" w14:paraId="00000026">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 на обжалование наших действий или нашего бездействия;</w:t>
      </w:r>
    </w:p>
    <w:p w:rsidR="00000000" w:rsidDel="00000000" w:rsidP="00000000" w:rsidRDefault="00000000" w:rsidRPr="00000000" w14:paraId="00000027">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на обжалование решений, принятых на основании исключительно автоматизированной обработки их персональных данных;</w:t>
      </w:r>
    </w:p>
    <w:p w:rsidR="00000000" w:rsidDel="00000000" w:rsidP="00000000" w:rsidRDefault="00000000" w:rsidRPr="00000000" w14:paraId="00000028">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 на отзыв согласия на обработку персональных данных.</w:t>
      </w:r>
    </w:p>
    <w:p w:rsidR="00000000" w:rsidDel="00000000" w:rsidP="00000000" w:rsidRDefault="00000000" w:rsidRPr="00000000" w14:paraId="00000029">
      <w:pPr>
        <w:spacing w:after="240" w:before="240" w:line="240" w:lineRule="auto"/>
        <w:jc w:val="both"/>
        <w:rPr>
          <w:rFonts w:ascii="Calibri" w:cs="Calibri" w:eastAsia="Calibri" w:hAnsi="Calibri"/>
          <w:b w:val="1"/>
          <w:bCs w:val="1"/>
          <w:color w:val="bf4f14"/>
        </w:rPr>
      </w:pPr>
      <w:r w:rsidDel="00000000" w:rsidR="00000000" w:rsidRPr="00000000">
        <w:rPr>
          <w:rFonts w:ascii="Calibri" w:cs="Calibri" w:eastAsia="Calibri" w:hAnsi="Calibri"/>
          <w:b w:val="1"/>
          <w:bCs w:val="1"/>
          <w:color w:val="bf4f14"/>
          <w:rtl w:val="0"/>
        </w:rPr>
        <w:t xml:space="preserve">КАК ВЫ МОЖЕТЕ РЕАЛИЗОВАТЬ СВОИ ПРАВА</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Если Вы хотите, чтобы какая-либо Ваша Персональная информация на Сайте была удалена, некорректная или неполная, Вы можете самостоятельно удалить или исправить ее через личный кабинет на Сайте (где это применимо). Инструмент управления данными доступен для зарегистрированных на Сайте Пользователей.</w:t>
      </w:r>
    </w:p>
    <w:p w:rsidR="00000000" w:rsidDel="00000000" w:rsidP="00000000" w:rsidRDefault="00000000" w:rsidRPr="00000000" w14:paraId="0000002B">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tabs>
          <w:tab w:val="left" w:leader="none" w:pos="1560"/>
        </w:tabs>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Так же Вы можете направить нам с почты указанной в личном кабинете на сайте запрос или отзыв согласия на обработку ПД посредством направления письма с темой «Отзыв согласия на обработку персональных данных»/«Запрос по обработке персональных данных» на имя Школы в свободной форме в виде электронного письма в службу технической поддержки на сайте https://edplace.ru/ или на адрес электронной почты </w:t>
      </w:r>
      <w:hyperlink r:id="rId8">
        <w:r w:rsidDel="00000000" w:rsidR="00000000" w:rsidRPr="00000000">
          <w:rPr>
            <w:rFonts w:ascii="Calibri" w:cs="Calibri" w:eastAsia="Calibri" w:hAnsi="Calibri"/>
            <w:color w:val="0000ff"/>
            <w:sz w:val="22"/>
            <w:szCs w:val="22"/>
            <w:u w:val="single"/>
            <w:rtl w:val="0"/>
          </w:rPr>
          <w:t xml:space="preserve">support@edplace.ru</w:t>
        </w:r>
      </w:hyperlink>
      <w:r w:rsidDel="00000000" w:rsidR="00000000" w:rsidRPr="00000000">
        <w:rPr>
          <w:rFonts w:ascii="Calibri" w:cs="Calibri" w:eastAsia="Calibri" w:hAnsi="Calibri"/>
          <w:sz w:val="22"/>
          <w:szCs w:val="22"/>
          <w:rtl w:val="0"/>
        </w:rPr>
        <w:t xml:space="preserve">. В этом случае запрос/отзыв должен быть в форме электронного документа, подписанного в соответствии с положениями законодательства Российской Федерации об электронной подписи. Укажите в обращении информацию о наших взаимоотношениях с вами, в ходе которых мы получили ваши персональные данные.</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68" w:right="0" w:firstLine="0"/>
        <w:jc w:val="both"/>
        <w:rPr>
          <w:rFonts w:ascii="Calibri" w:cs="Calibri" w:eastAsia="Calibri" w:hAnsi="Calibri"/>
          <w:b w:val="0"/>
          <w:bCs w:val="0"/>
          <w:i w:val="0"/>
          <w:iCs w:val="0"/>
          <w:smallCaps w:val="0"/>
          <w:strike w:val="0"/>
          <w:color w:val="000000"/>
          <w:sz w:val="24"/>
          <w:szCs w:val="24"/>
          <w:highlight w:val="green"/>
          <w:u w:val="none"/>
          <w:vertAlign w:val="baseline"/>
        </w:rPr>
      </w:pPr>
      <w:r w:rsidDel="00000000" w:rsidR="00000000" w:rsidRPr="00000000">
        <w:rPr>
          <w:rtl w:val="0"/>
        </w:rPr>
      </w:r>
    </w:p>
    <w:p w:rsidR="00000000" w:rsidDel="00000000" w:rsidP="00000000" w:rsidRDefault="00000000" w:rsidRPr="00000000" w14:paraId="0000002E">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Написать запрос на наш адрес </w:t>
      </w:r>
      <w:hyperlink r:id="rId9">
        <w:r w:rsidDel="00000000" w:rsidR="00000000" w:rsidRPr="00000000">
          <w:rPr>
            <w:rFonts w:ascii="Calibri" w:cs="Calibri" w:eastAsia="Calibri" w:hAnsi="Calibri"/>
            <w:color w:val="0000ff"/>
            <w:sz w:val="22"/>
            <w:szCs w:val="22"/>
            <w:u w:val="single"/>
            <w:rtl w:val="0"/>
          </w:rPr>
          <w:t xml:space="preserve">support@edplace.ru</w:t>
        </w:r>
      </w:hyperlink>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tl w:val="0"/>
        </w:rPr>
        <w:t xml:space="preserve">, указав в нем сведения о документе, удостоверяющем вашу личность или личность вашего представителя (тип документа, серия и номер, кем и когда выдан), ваше ФИО или ФИО представителя, информацию о наших взаимоотношениях с вами, в ходе которых мы получили ваши персональные данные. Пожалуйста, не забудьте подписать свой запрос.</w:t>
      </w:r>
    </w:p>
    <w:p w:rsidR="00000000" w:rsidDel="00000000" w:rsidP="00000000" w:rsidRDefault="00000000" w:rsidRPr="00000000" w14:paraId="0000002F">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Обжаловать наши действия как оператора персональных данных вы можете</w:t>
      </w:r>
      <w:r w:rsidDel="00000000" w:rsidR="00000000" w:rsidRPr="00000000">
        <w:rPr>
          <w:rFonts w:ascii="Calibri" w:cs="Calibri" w:eastAsia="Calibri" w:hAnsi="Calibri"/>
          <w:sz w:val="22"/>
          <w:szCs w:val="22"/>
          <w:u w:val="single"/>
          <w:rtl w:val="0"/>
        </w:rPr>
        <w:t xml:space="preserve"> </w:t>
      </w:r>
      <w:hyperlink r:id="rId10">
        <w:r w:rsidDel="00000000" w:rsidR="00000000" w:rsidRPr="00000000">
          <w:rPr>
            <w:rFonts w:ascii="Calibri" w:cs="Calibri" w:eastAsia="Calibri" w:hAnsi="Calibri"/>
            <w:color w:val="000000"/>
            <w:sz w:val="22"/>
            <w:szCs w:val="22"/>
            <w:u w:val="none"/>
            <w:rtl w:val="0"/>
          </w:rPr>
          <w:t xml:space="preserve">в территориальном органе Роскомнадзора</w:t>
        </w:r>
      </w:hyperlink>
      <w:bookmarkStart w:colFirst="0" w:colLast="0" w:name="lv1u5x7w34ho" w:id="1"/>
      <w:bookmarkEnd w:id="1"/>
      <w:bookmarkStart w:colFirst="0" w:colLast="0" w:name="uub3gkcsokxa" w:id="2"/>
      <w:bookmarkEnd w:id="2"/>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31">
      <w:pPr>
        <w:spacing w:after="240" w:before="240" w:line="240" w:lineRule="auto"/>
        <w:rPr>
          <w:rFonts w:ascii="Calibri" w:cs="Calibri" w:eastAsia="Calibri" w:hAnsi="Calibri"/>
          <w:b w:val="1"/>
          <w:bCs w:val="1"/>
          <w:color w:val="bf4f14"/>
        </w:rPr>
      </w:pPr>
      <w:r w:rsidDel="00000000" w:rsidR="00000000" w:rsidRPr="00000000">
        <w:rPr>
          <w:rFonts w:ascii="Calibri" w:cs="Calibri" w:eastAsia="Calibri" w:hAnsi="Calibri"/>
          <w:b w:val="1"/>
          <w:bCs w:val="1"/>
          <w:color w:val="bf4f14"/>
          <w:rtl w:val="0"/>
        </w:rPr>
        <w:t xml:space="preserve">ДЛЯ КАКИХ ЦЕЛЕЙ И В КАКОМ ОБЪЕМЕ НЕОБХОДИМЫ ПЕРСОНАЛЬНЫЕ ДАННЫЕ</w:t>
      </w:r>
    </w:p>
    <w:p w:rsidR="00000000" w:rsidDel="00000000" w:rsidP="00000000" w:rsidRDefault="00000000" w:rsidRPr="00000000" w14:paraId="00000032">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Ниже вы можете детально ознакомиться, для чего конкретно и какие именно данные мы обрабатываем, куда и кому передаем, если это требуется.</w:t>
      </w:r>
    </w:p>
    <w:p w:rsidR="00000000" w:rsidDel="00000000" w:rsidP="00000000" w:rsidRDefault="00000000" w:rsidRPr="00000000" w14:paraId="00000033">
      <w:pPr>
        <w:spacing w:after="0" w:line="240" w:lineRule="auto"/>
        <w:jc w:val="both"/>
        <w:rPr>
          <w:rFonts w:ascii="Calibri" w:cs="Calibri" w:eastAsia="Calibri" w:hAnsi="Calibri"/>
          <w:sz w:val="22"/>
          <w:szCs w:val="22"/>
        </w:rPr>
      </w:pPr>
      <w:r w:rsidDel="00000000" w:rsidR="00000000" w:rsidRPr="00000000">
        <w:rPr/>
        <mc:AlternateContent>
          <mc:Choice Requires="wpg">
            <w:drawing>
              <wp:inline distB="0" distT="0" distL="0" distR="0">
                <wp:extent cx="314325" cy="314325"/>
                <wp:effectExtent b="0" l="0" r="0" t="0"/>
                <wp:docPr id="1"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id="1"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r>
    </w:p>
    <w:tbl>
      <w:tblPr>
        <w:tblStyle w:val="Table1"/>
        <w:tblW w:w="10785.0" w:type="dxa"/>
        <w:jc w:val="left"/>
        <w:tblInd w:w="-14.0" w:type="dxa"/>
        <w:tblBorders>
          <w:top w:color="000000" w:space="0" w:sz="6" w:val="single"/>
          <w:left w:color="000000" w:space="0" w:sz="6" w:val="single"/>
          <w:bottom w:color="000000" w:space="0" w:sz="6" w:val="single"/>
          <w:right w:color="000000" w:space="0" w:sz="6" w:val="single"/>
        </w:tblBorders>
        <w:tblLayout w:type="fixed"/>
        <w:tblLook w:val="0400"/>
      </w:tblPr>
      <w:tblGrid>
        <w:gridCol w:w="605"/>
        <w:gridCol w:w="3085"/>
        <w:gridCol w:w="3121"/>
        <w:gridCol w:w="3974"/>
        <w:tblGridChange w:id="0">
          <w:tblGrid>
            <w:gridCol w:w="605"/>
            <w:gridCol w:w="3085"/>
            <w:gridCol w:w="3121"/>
            <w:gridCol w:w="397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4">
            <w:pPr>
              <w:spacing w:after="0" w:line="240" w:lineRule="auto"/>
              <w:jc w:val="center"/>
              <w:rPr>
                <w:rFonts w:ascii="Calibri" w:cs="Calibri" w:eastAsia="Calibri" w:hAnsi="Calibri"/>
                <w:color w:val="000000"/>
                <w:sz w:val="17"/>
                <w:szCs w:val="17"/>
              </w:rPr>
            </w:pPr>
            <w:r w:rsidDel="00000000" w:rsidR="00000000" w:rsidRPr="00000000">
              <w:rPr>
                <w:rFonts w:ascii="Calibri" w:cs="Calibri" w:eastAsia="Calibri" w:hAnsi="Calibri"/>
                <w:b w:val="1"/>
                <w:bCs w:val="1"/>
                <w:color w:val="000000"/>
                <w:sz w:val="17"/>
                <w:szCs w:val="17"/>
                <w:rtl w:val="0"/>
              </w:rPr>
              <w:t xml:space="preserve">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5">
            <w:pPr>
              <w:spacing w:after="0" w:line="240" w:lineRule="auto"/>
              <w:jc w:val="center"/>
              <w:rPr>
                <w:rFonts w:ascii="Calibri" w:cs="Calibri" w:eastAsia="Calibri" w:hAnsi="Calibri"/>
                <w:color w:val="000000"/>
                <w:sz w:val="17"/>
                <w:szCs w:val="17"/>
              </w:rPr>
            </w:pPr>
            <w:r w:rsidDel="00000000" w:rsidR="00000000" w:rsidRPr="00000000">
              <w:rPr>
                <w:rFonts w:ascii="Calibri" w:cs="Calibri" w:eastAsia="Calibri" w:hAnsi="Calibri"/>
                <w:b w:val="1"/>
                <w:bCs w:val="1"/>
                <w:color w:val="000000"/>
                <w:sz w:val="17"/>
                <w:szCs w:val="17"/>
                <w:rtl w:val="0"/>
              </w:rPr>
              <w:t xml:space="preserve">Цели обработки персональных данных Пользователя</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6">
            <w:pPr>
              <w:spacing w:after="0" w:line="240" w:lineRule="auto"/>
              <w:jc w:val="center"/>
              <w:rPr>
                <w:rFonts w:ascii="Calibri" w:cs="Calibri" w:eastAsia="Calibri" w:hAnsi="Calibri"/>
                <w:color w:val="000000"/>
                <w:sz w:val="17"/>
                <w:szCs w:val="17"/>
              </w:rPr>
            </w:pPr>
            <w:r w:rsidDel="00000000" w:rsidR="00000000" w:rsidRPr="00000000">
              <w:rPr>
                <w:rFonts w:ascii="Calibri" w:cs="Calibri" w:eastAsia="Calibri" w:hAnsi="Calibri"/>
                <w:b w:val="1"/>
                <w:bCs w:val="1"/>
                <w:color w:val="000000"/>
                <w:sz w:val="17"/>
                <w:szCs w:val="17"/>
                <w:rtl w:val="0"/>
              </w:rPr>
              <w:t xml:space="preserve">Категории обрабатываемых персональных данных Пользователя</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7">
            <w:pPr>
              <w:spacing w:after="0" w:line="240" w:lineRule="auto"/>
              <w:jc w:val="center"/>
              <w:rPr>
                <w:rFonts w:ascii="Calibri" w:cs="Calibri" w:eastAsia="Calibri" w:hAnsi="Calibri"/>
                <w:color w:val="000000"/>
                <w:sz w:val="17"/>
                <w:szCs w:val="17"/>
              </w:rPr>
            </w:pPr>
            <w:r w:rsidDel="00000000" w:rsidR="00000000" w:rsidRPr="00000000">
              <w:rPr>
                <w:rFonts w:ascii="Calibri" w:cs="Calibri" w:eastAsia="Calibri" w:hAnsi="Calibri"/>
                <w:b w:val="1"/>
                <w:bCs w:val="1"/>
                <w:color w:val="000000"/>
                <w:sz w:val="17"/>
                <w:szCs w:val="17"/>
                <w:rtl w:val="0"/>
              </w:rPr>
              <w:t xml:space="preserve">Перечень сервисов и обработчиков, которым предоставлен доступ к персональным данным</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8">
            <w:pPr>
              <w:spacing w:after="0" w:line="240" w:lineRule="auto"/>
              <w:jc w:val="center"/>
              <w:rPr>
                <w:rFonts w:ascii="Calibri" w:cs="Calibri" w:eastAsia="Calibri" w:hAnsi="Calibri"/>
                <w:color w:val="000000"/>
                <w:sz w:val="17"/>
                <w:szCs w:val="17"/>
              </w:rPr>
            </w:pPr>
            <w:r w:rsidDel="00000000" w:rsidR="00000000" w:rsidRPr="00000000">
              <w:rPr>
                <w:rFonts w:ascii="Calibri" w:cs="Calibri" w:eastAsia="Calibri" w:hAnsi="Calibri"/>
                <w:color w:val="000000"/>
                <w:sz w:val="17"/>
                <w:szCs w:val="17"/>
                <w:rtl w:val="0"/>
              </w:rPr>
              <w:t xml:space="preserve">1</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9">
            <w:pPr>
              <w:spacing w:after="0" w:line="240" w:lineRule="auto"/>
              <w:rPr>
                <w:rFonts w:ascii="Calibri" w:cs="Calibri" w:eastAsia="Calibri" w:hAnsi="Calibri"/>
                <w:sz w:val="17"/>
                <w:szCs w:val="17"/>
              </w:rPr>
            </w:pPr>
            <w:r w:rsidDel="00000000" w:rsidR="00000000" w:rsidRPr="00000000">
              <w:rPr>
                <w:rFonts w:ascii="Calibri" w:cs="Calibri" w:eastAsia="Calibri" w:hAnsi="Calibri"/>
                <w:sz w:val="17"/>
                <w:szCs w:val="17"/>
                <w:rtl w:val="0"/>
              </w:rPr>
              <w:t xml:space="preserve">Сбор и опубликование на Сайте и в рекламных материалах отзывов Пользователей.</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66"/>
              </w:tabs>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фамилия, имя, отчество;</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66"/>
              </w:tabs>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ник Пользователя в мессенджерах.</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66"/>
              </w:tabs>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фотография Пользователя</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6"/>
              </w:tabs>
              <w:spacing w:after="0" w:before="0" w:line="240" w:lineRule="auto"/>
              <w:ind w:left="82"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Школа обрабатывает персональные данные Пользователя на Сайте.</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Обработка персональных данных Пользователя по поручению Школы так же осуществляется Агентом:</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ИП Донской Роман Игоревич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ОГРНИП 308345436100011</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Зарегистрированный по адресу: 119121, г. Москва, пер. 7-й Ростовский, д. 15, кв. 16.</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5">
            <w:pPr>
              <w:spacing w:after="0" w:line="240" w:lineRule="auto"/>
              <w:jc w:val="center"/>
              <w:rPr>
                <w:rFonts w:ascii="Calibri" w:cs="Calibri" w:eastAsia="Calibri" w:hAnsi="Calibri"/>
                <w:color w:val="000000"/>
                <w:sz w:val="17"/>
                <w:szCs w:val="17"/>
              </w:rPr>
            </w:pPr>
            <w:r w:rsidDel="00000000" w:rsidR="00000000" w:rsidRPr="00000000">
              <w:rPr>
                <w:rFonts w:ascii="Calibri" w:cs="Calibri" w:eastAsia="Calibri" w:hAnsi="Calibri"/>
                <w:color w:val="000000"/>
                <w:sz w:val="17"/>
                <w:szCs w:val="17"/>
                <w:rtl w:val="0"/>
              </w:rPr>
              <w:t xml:space="preserve">2</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6">
            <w:pPr>
              <w:spacing w:after="0" w:line="240" w:lineRule="auto"/>
              <w:rPr>
                <w:rFonts w:ascii="Calibri" w:cs="Calibri" w:eastAsia="Calibri" w:hAnsi="Calibri"/>
                <w:sz w:val="17"/>
                <w:szCs w:val="17"/>
              </w:rPr>
            </w:pPr>
            <w:bookmarkStart w:colFirst="0" w:colLast="0" w:name="_vyfdvzu15vm3" w:id="3"/>
            <w:bookmarkEnd w:id="3"/>
            <w:r w:rsidDel="00000000" w:rsidR="00000000" w:rsidRPr="00000000">
              <w:rPr>
                <w:rFonts w:ascii="Calibri" w:cs="Calibri" w:eastAsia="Calibri" w:hAnsi="Calibri"/>
                <w:sz w:val="17"/>
                <w:szCs w:val="17"/>
                <w:rtl w:val="0"/>
              </w:rPr>
              <w:t xml:space="preserve">Продвижение товаров, услуг на рынке, оценка качества услуг и маркетинговых мероприятий, </w:t>
            </w:r>
            <w:r w:rsidDel="00000000" w:rsidR="00000000" w:rsidRPr="00000000">
              <w:rPr>
                <w:sz w:val="16"/>
                <w:szCs w:val="16"/>
                <w:rtl w:val="0"/>
              </w:rPr>
              <w:t xml:space="preserve">рассмотрение обращений по юридически значимым вопросам в службу Технической поддержки, на почту Агента</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352"/>
              </w:tabs>
              <w:spacing w:after="0" w:before="0" w:line="240" w:lineRule="auto"/>
              <w:ind w:left="69"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фамилия, имя, отчество;</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352"/>
              </w:tabs>
              <w:spacing w:after="0" w:before="0" w:line="240" w:lineRule="auto"/>
              <w:ind w:left="69"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адрес электронной почты;</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352"/>
              </w:tabs>
              <w:spacing w:after="0" w:before="0" w:line="240" w:lineRule="auto"/>
              <w:ind w:left="69"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номер телефона;</w:t>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352"/>
              </w:tabs>
              <w:spacing w:after="0" w:before="0" w:line="240" w:lineRule="auto"/>
              <w:ind w:left="69"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ник Пользователя в мессенджерах;</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352"/>
              </w:tabs>
              <w:spacing w:after="0" w:before="0" w:line="240" w:lineRule="auto"/>
              <w:ind w:left="69"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фотография Пользователя</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Школа обрабатывает персональные данные Пользователя на Сайте.</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Обработка персональных данных Пользователя по поручению Школы так же осуществляется Агентом:</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ИП Донской Роман Игоревич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ОГРНИП 308345436100011</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7"/>
                <w:szCs w:val="17"/>
                <w:u w:val="none"/>
                <w:shd w:fill="auto" w:val="clear"/>
                <w:vertAlign w:val="baseline"/>
                <w:rtl w:val="0"/>
              </w:rPr>
              <w:t xml:space="preserve">Зарегистрированный по адресу: 119121, г. Москва, пер. 7-й Ростовский, д. 15, кв. 16.</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tl w:val="0"/>
              </w:rPr>
            </w:r>
          </w:p>
        </w:tc>
      </w:tr>
    </w:tbl>
    <w:p w:rsidR="00000000" w:rsidDel="00000000" w:rsidP="00000000" w:rsidRDefault="00000000" w:rsidRPr="00000000" w14:paraId="00000053">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Для достижения перечисленных выше целей мы будем осуществлять обработку персональных данных Пользователя включая сбор, получение, запись, систематизацию, накопление, хранение, уточнение (обновление, изменение), извлечение, использование, передачу (предоставление, доступ), блокирование, удаление, уничтожение (включая обезличивание) с использованием средств автоматизации, в том числе с использованием сайта, находящегося по адресу в сети Интернет </w:t>
      </w:r>
      <w:hyperlink r:id="rId12">
        <w:r w:rsidDel="00000000" w:rsidR="00000000" w:rsidRPr="00000000">
          <w:rPr>
            <w:rFonts w:ascii="Calibri" w:cs="Calibri" w:eastAsia="Calibri" w:hAnsi="Calibri"/>
            <w:color w:val="0000ff"/>
            <w:sz w:val="22"/>
            <w:szCs w:val="22"/>
            <w:u w:val="single"/>
            <w:rtl w:val="0"/>
          </w:rPr>
          <w:t xml:space="preserve">https://edplace.ru/</w:t>
        </w:r>
      </w:hyperlink>
      <w:r w:rsidDel="00000000" w:rsidR="00000000" w:rsidRPr="00000000">
        <w:rPr>
          <w:rFonts w:ascii="Calibri" w:cs="Calibri" w:eastAsia="Calibri" w:hAnsi="Calibri"/>
          <w:sz w:val="22"/>
          <w:szCs w:val="22"/>
          <w:rtl w:val="0"/>
        </w:rPr>
        <w:t xml:space="preserve"> и без средств автоматизации. </w:t>
      </w:r>
    </w:p>
    <w:p w:rsidR="00000000" w:rsidDel="00000000" w:rsidP="00000000" w:rsidRDefault="00000000" w:rsidRPr="00000000" w14:paraId="00000055">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6">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Обрабатываемые нами персональные данные на сайте не относятся к специальным категориям или биометрическим в соответствии со ст. 10–11 152-ФЗ.</w:t>
      </w:r>
    </w:p>
    <w:p w:rsidR="00000000" w:rsidDel="00000000" w:rsidP="00000000" w:rsidRDefault="00000000" w:rsidRPr="00000000" w14:paraId="00000057">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По достижении указанной цели обработки ваши персональные данные уничтожаются путем удаления из информационных систем с помощью встроенных в них средств.</w:t>
      </w:r>
    </w:p>
    <w:p w:rsidR="00000000" w:rsidDel="00000000" w:rsidP="00000000" w:rsidRDefault="00000000" w:rsidRPr="00000000" w14:paraId="00000058">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9">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Школа не осуществляет обработку cookie-файлов, персональных данных несовершеннолетних и трансграничную передачу персональных данных Пользователей.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Calibri" w:cs="Calibri" w:eastAsia="Calibri" w:hAnsi="Calibri"/>
          <w:b w:val="1"/>
          <w:bCs w:val="1"/>
          <w:i w:val="0"/>
          <w:iCs w:val="0"/>
          <w:smallCaps w:val="0"/>
          <w:strike w:val="0"/>
          <w:color w:val="bf4f14"/>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bf4f14"/>
          <w:sz w:val="24"/>
          <w:szCs w:val="24"/>
          <w:u w:val="none"/>
          <w:shd w:fill="auto" w:val="clear"/>
          <w:vertAlign w:val="baseline"/>
          <w:rtl w:val="0"/>
        </w:rPr>
        <w:t xml:space="preserve">КАК ДОЛГО МЫ ХРАНИМ ВАШУ ПЕРСОНАЛЬНУЮ ИНФОРМАЦИЮ</w:t>
      </w:r>
    </w:p>
    <w:p w:rsidR="00000000" w:rsidDel="00000000" w:rsidP="00000000" w:rsidRDefault="00000000" w:rsidRPr="00000000" w14:paraId="0000005B">
      <w:pPr>
        <w:spacing w:after="0" w:line="240"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Школа, по отношению к Пользователям, является оператором персональных данных, с момента приобретения Пользователями доступа к Образовательному продукту Школы на Сайте, либо с момента получения ими доступа к Личному кабинету Школы на Сайте.</w:t>
      </w:r>
    </w:p>
    <w:p w:rsidR="00000000" w:rsidDel="00000000" w:rsidP="00000000" w:rsidRDefault="00000000" w:rsidRPr="00000000" w14:paraId="0000005C">
      <w:pPr>
        <w:spacing w:after="0" w:line="240"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D">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Школа будет хранить Вашу персональную информацию столько времени, сколько это необходимо для достижения цели, для которой она была собрана, или для соблюдения требований законодательства и нормативных актов.</w:t>
      </w:r>
    </w:p>
    <w:p w:rsidR="00000000" w:rsidDel="00000000" w:rsidP="00000000" w:rsidRDefault="00000000" w:rsidRPr="00000000" w14:paraId="0000005E">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F">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Хранение персональных данных, собранных для целей заключения и исполнения договоров, осуществляется Школой в течение срока действия договорных отношений и хранятся не менее 5 лет в соответствии с требования налогового законодательства и правилами ведения бухгалтерского учета. В остальных случаях персональные данные хранятся и уничтожаются нами до момента наступления одного из следующих условий в зависимости от того, что произойдет раньше:</w:t>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прекращения деятельности Школы;</w:t>
      </w:r>
    </w:p>
    <w:p w:rsidR="00000000" w:rsidDel="00000000" w:rsidP="00000000" w:rsidRDefault="00000000" w:rsidRPr="00000000" w14:paraId="000000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при отзыве согласия на обработку персональных данных;</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при достижении целей сбора персональных данных;</w:t>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при поступлении запроса на уничтожение/обезличивание персональных данных.</w:t>
      </w:r>
    </w:p>
    <w:p w:rsidR="00000000" w:rsidDel="00000000" w:rsidP="00000000" w:rsidRDefault="00000000" w:rsidRPr="00000000" w14:paraId="00000064">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В случае отсутствия возможности уничтожения персональных данных при наступлении вышеуказанных условий, Школа обеспечивает их блокирование (если обработка персональных данных осуществляется другим лицом, действующим по поручению EdPlace) и обеспечивает уничтожение персональных данных в срок не более чем шесть месяцев.</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vpf1lxlejded" w:id="4"/>
    <w:bookmarkEnd w:id="4"/>
    <w:p w:rsidR="00000000" w:rsidDel="00000000" w:rsidP="00000000" w:rsidRDefault="00000000" w:rsidRPr="00000000" w14:paraId="00000067">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При получении запроса на уничтожение Школа будет вправе продолжить обработку всех или некоторых Персональных данных в случае необходимости осуществления и выполнения возложенных на нее законодательством Российской Федерации на функций, полномочий и обязанностей на основании п. 2 ч. 1 ст. 6 Федерального закона от 27.07.2006 № 152-ФЗ «О персональных данных», а также для осуществления прав и законных интересов Школы и (или) третьих лиц на основании п. 7 ч. 1 ст. 6 Федерального закона от 27.07.2006 № 152-ФЗ «О персональных данных» и при условии, что при этом не будут нарушаться мои права и законные интересы.</w:t>
      </w:r>
    </w:p>
    <w:p w:rsidR="00000000" w:rsidDel="00000000" w:rsidP="00000000" w:rsidRDefault="00000000" w:rsidRPr="00000000" w14:paraId="00000068">
      <w:pPr>
        <w:spacing w:after="240" w:before="240" w:line="240" w:lineRule="auto"/>
        <w:jc w:val="both"/>
        <w:rPr>
          <w:rFonts w:ascii="Calibri" w:cs="Calibri" w:eastAsia="Calibri" w:hAnsi="Calibri"/>
          <w:b w:val="1"/>
          <w:bCs w:val="1"/>
          <w:color w:val="bf4f14"/>
        </w:rPr>
      </w:pPr>
      <w:r w:rsidDel="00000000" w:rsidR="00000000" w:rsidRPr="00000000">
        <w:rPr>
          <w:rFonts w:ascii="Calibri" w:cs="Calibri" w:eastAsia="Calibri" w:hAnsi="Calibri"/>
          <w:b w:val="1"/>
          <w:bCs w:val="1"/>
          <w:color w:val="bf4f14"/>
          <w:rtl w:val="0"/>
        </w:rPr>
        <w:t xml:space="preserve">БЕЗОПАСНОСТЬ ДАННЫХ</w:t>
      </w:r>
    </w:p>
    <w:p w:rsidR="00000000" w:rsidDel="00000000" w:rsidP="00000000" w:rsidRDefault="00000000" w:rsidRPr="00000000" w14:paraId="00000069">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Персональные данные, которые мы собираем и храним на Сайте, считаются конфиденциальной информацией. Они защищены от потери, изменения или несанкционированного доступа согласно законодательству Российской Федерации в области персональных данных. Для этого мы применяем технические средства и организационные меры в соответствии со ст. 18, 18.1, 19 152-ФЗ, в том числе:</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определен перечень обработчиков, которым предоставлен доступ к персональным данным, обрабатываемым Школой;</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база Персональных данных храниться на сервере, в отношении которого проведена аттестация до 1-го уровня защищенности;</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Персональные данные хранятся на сервере в помещении, в отношении которого установлен режим обеспечения безопасности помещений, препятствующая возможности неконтролируемого проникновения или пребывания в этих помещениях лиц, не имеющих права доступа в эти помещения;</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обеспечивается сохранность носителей персональных данных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(при наличии);</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используются средства защиты информации, прошедшие процедуру оценки соответствия требованиям законодательства Российской Федерации в области обеспечения безопасности информации, в случае, когда применение таких средств необходимо для нейтрализации актуальных угроз.</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контроль за принимаемыми мерами по обеспечению безопасности персональных данных и уровней защищенности информационных систем персональных данных.</w:t>
      </w:r>
    </w:p>
    <w:sectPr>
      <w:pgSz w:h="16838" w:w="11906" w:orient="portrait"/>
      <w:pgMar w:bottom="360" w:top="336" w:left="566" w:right="42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ru"/>
      </w:rPr>
    </w:rPrDefault>
    <w:pPrDefault>
      <w:pPr>
        <w:spacing w:after="1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75.0" w:type="dxa"/>
        <w:left w:w="75.0" w:type="dxa"/>
        <w:bottom w:w="75.0" w:type="dxa"/>
        <w:right w:w="7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hyperlink" Target="https://pd.rkn.gov.ru/authority/authority-contacts/" TargetMode="External"/><Relationship Id="rId12" Type="http://schemas.openxmlformats.org/officeDocument/2006/relationships/hyperlink" Target="https://edplace.ru/" TargetMode="External"/><Relationship Id="rId9" Type="http://schemas.openxmlformats.org/officeDocument/2006/relationships/hyperlink" Target="mailto:support@edplace.ru" TargetMode="External"/><Relationship Id="rId5" Type="http://schemas.openxmlformats.org/officeDocument/2006/relationships/styles" Target="styles.xml"/><Relationship Id="rId6" Type="http://schemas.openxmlformats.org/officeDocument/2006/relationships/hyperlink" Target="https://edplace.ru" TargetMode="External"/><Relationship Id="rId7" Type="http://schemas.openxmlformats.org/officeDocument/2006/relationships/hyperlink" Target="mailto:support@edplace.ru" TargetMode="External"/><Relationship Id="rId8" Type="http://schemas.openxmlformats.org/officeDocument/2006/relationships/hyperlink" Target="mailto:support@edplace.r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